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30C8" w14:textId="77777777" w:rsidR="002F71BC" w:rsidRDefault="00BF69D3">
      <w:pPr>
        <w:jc w:val="center"/>
        <w:rPr>
          <w:rStyle w:val="a3"/>
          <w:rFonts w:ascii="宋体" w:eastAsia="宋体" w:hAnsi="宋体" w:cs="宋体"/>
          <w:color w:val="2E2E2E"/>
          <w:sz w:val="30"/>
          <w:szCs w:val="30"/>
        </w:rPr>
      </w:pPr>
      <w:r>
        <w:rPr>
          <w:rStyle w:val="a3"/>
          <w:rFonts w:ascii="宋体" w:eastAsia="宋体" w:hAnsi="宋体" w:cs="宋体" w:hint="eastAsia"/>
          <w:color w:val="2E2E2E"/>
          <w:sz w:val="30"/>
          <w:szCs w:val="30"/>
        </w:rPr>
        <w:t>我校国标舞队在2021年CBDF中国国际标准舞精英赛中勇创佳绩</w:t>
      </w:r>
    </w:p>
    <w:p w14:paraId="329F5B99" w14:textId="5CF00ED5" w:rsidR="002F71BC" w:rsidRPr="002A64CD" w:rsidRDefault="00BF69D3">
      <w:pPr>
        <w:spacing w:line="520" w:lineRule="exact"/>
        <w:ind w:firstLineChars="200" w:firstLine="560"/>
        <w:rPr>
          <w:rStyle w:val="a3"/>
          <w:rFonts w:ascii="宋体" w:eastAsia="宋体" w:hAnsi="宋体" w:cs="宋体"/>
          <w:b w:val="0"/>
          <w:bCs/>
          <w:sz w:val="28"/>
          <w:szCs w:val="28"/>
        </w:rPr>
      </w:pPr>
      <w:r w:rsidRPr="002A64CD">
        <w:rPr>
          <w:rStyle w:val="a3"/>
          <w:rFonts w:ascii="宋体" w:eastAsia="宋体" w:hAnsi="宋体" w:cs="宋体" w:hint="eastAsia"/>
          <w:b w:val="0"/>
          <w:bCs/>
          <w:sz w:val="28"/>
          <w:szCs w:val="28"/>
        </w:rPr>
        <w:t>由中国国际标准舞总会</w:t>
      </w:r>
      <w:r w:rsidRPr="002A64CD">
        <w:rPr>
          <w:rStyle w:val="a3"/>
          <w:rFonts w:ascii="宋体" w:eastAsia="宋体" w:hAnsi="宋体" w:cs="宋体"/>
          <w:b w:val="0"/>
          <w:bCs/>
          <w:sz w:val="28"/>
          <w:szCs w:val="28"/>
        </w:rPr>
        <w:t>China Ballroom Dance Federation</w:t>
      </w:r>
      <w:r w:rsidRPr="002A64CD">
        <w:rPr>
          <w:rStyle w:val="a3"/>
          <w:rFonts w:ascii="宋体" w:eastAsia="宋体" w:hAnsi="宋体" w:cs="宋体" w:hint="eastAsia"/>
          <w:b w:val="0"/>
          <w:bCs/>
          <w:sz w:val="28"/>
          <w:szCs w:val="28"/>
        </w:rPr>
        <w:t>（</w:t>
      </w:r>
      <w:r w:rsidRPr="002A64CD">
        <w:rPr>
          <w:rStyle w:val="a3"/>
          <w:rFonts w:ascii="宋体" w:eastAsia="宋体" w:hAnsi="宋体" w:cs="宋体"/>
          <w:b w:val="0"/>
          <w:bCs/>
          <w:sz w:val="28"/>
          <w:szCs w:val="28"/>
        </w:rPr>
        <w:t>CBDF</w:t>
      </w:r>
      <w:r w:rsidRPr="002A64CD">
        <w:rPr>
          <w:rStyle w:val="a3"/>
          <w:rFonts w:ascii="宋体" w:eastAsia="宋体" w:hAnsi="宋体" w:cs="宋体" w:hint="eastAsia"/>
          <w:b w:val="0"/>
          <w:bCs/>
          <w:sz w:val="28"/>
          <w:szCs w:val="28"/>
        </w:rPr>
        <w:t>）举办的2021中国国际标准舞精英赛，于7月9日-11日在山东省济南市举行。由付蕾老师带领的合肥工业大学国标舞队选派的六名选手分别获得高等院校组摩登舞第一名、高等院校组拉丁舞第五名、高等院校组拉丁舞第六名的优异成绩。</w:t>
      </w:r>
    </w:p>
    <w:p w14:paraId="2689C87C" w14:textId="77777777" w:rsidR="002F71BC" w:rsidRDefault="00BF69D3">
      <w:pPr>
        <w:rPr>
          <w:rStyle w:val="a3"/>
          <w:rFonts w:ascii="宋体" w:eastAsia="宋体" w:hAnsi="宋体" w:cs="宋体"/>
          <w:b w:val="0"/>
          <w:bCs/>
          <w:color w:val="2E2E2E"/>
          <w:szCs w:val="21"/>
        </w:rPr>
      </w:pPr>
      <w:r>
        <w:rPr>
          <w:rFonts w:ascii="宋体" w:eastAsia="宋体" w:hAnsi="宋体" w:cs="宋体"/>
          <w:bCs/>
          <w:noProof/>
          <w:color w:val="2E2E2E"/>
          <w:szCs w:val="21"/>
        </w:rPr>
        <w:drawing>
          <wp:inline distT="0" distB="0" distL="0" distR="0" wp14:anchorId="6712E9C5" wp14:editId="5B9F205A">
            <wp:extent cx="5274310" cy="380301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803015"/>
                    </a:xfrm>
                    <a:prstGeom prst="rect">
                      <a:avLst/>
                    </a:prstGeom>
                  </pic:spPr>
                </pic:pic>
              </a:graphicData>
            </a:graphic>
          </wp:inline>
        </w:drawing>
      </w:r>
    </w:p>
    <w:p w14:paraId="26E06769" w14:textId="19A5572A" w:rsidR="00BF69D3" w:rsidRPr="002A64CD" w:rsidRDefault="00BF69D3" w:rsidP="00BF69D3">
      <w:pPr>
        <w:spacing w:line="520" w:lineRule="exact"/>
        <w:ind w:firstLineChars="200" w:firstLine="560"/>
        <w:rPr>
          <w:rStyle w:val="a3"/>
          <w:rFonts w:ascii="宋体" w:eastAsia="宋体" w:hAnsi="宋体" w:cs="宋体"/>
          <w:b w:val="0"/>
          <w:bCs/>
          <w:sz w:val="28"/>
          <w:szCs w:val="28"/>
        </w:rPr>
      </w:pPr>
      <w:r w:rsidRPr="002A64CD">
        <w:rPr>
          <w:rStyle w:val="a3"/>
          <w:rFonts w:ascii="宋体" w:eastAsia="宋体" w:hAnsi="宋体" w:cs="宋体" w:hint="eastAsia"/>
          <w:b w:val="0"/>
          <w:bCs/>
          <w:sz w:val="28"/>
          <w:szCs w:val="28"/>
        </w:rPr>
        <w:t>CBDF中国国际标准舞精英赛是一场全国型的体育舞蹈比赛，代表着国内国标舞的最高水准，汇聚了全国最顶尖的选手。本次赛事设有职业精英组、职业教师组、高等院校组、壮年精英组等。我校六名选手在高等院校组经过激烈角逐，</w:t>
      </w:r>
      <w:bookmarkStart w:id="0" w:name="_Hlk77286820"/>
      <w:r w:rsidRPr="002A64CD">
        <w:rPr>
          <w:rStyle w:val="a3"/>
          <w:rFonts w:ascii="宋体" w:eastAsia="宋体" w:hAnsi="宋体" w:cs="宋体" w:hint="eastAsia"/>
          <w:b w:val="0"/>
          <w:bCs/>
          <w:sz w:val="28"/>
          <w:szCs w:val="28"/>
        </w:rPr>
        <w:t>王江浩，梁芷瑜获得了高等院校组摩登舞第一名；李炜，王</w:t>
      </w:r>
      <w:proofErr w:type="gramStart"/>
      <w:r w:rsidRPr="002A64CD">
        <w:rPr>
          <w:rStyle w:val="a3"/>
          <w:rFonts w:ascii="宋体" w:eastAsia="宋体" w:hAnsi="宋体" w:cs="宋体" w:hint="eastAsia"/>
          <w:b w:val="0"/>
          <w:bCs/>
          <w:sz w:val="28"/>
          <w:szCs w:val="28"/>
        </w:rPr>
        <w:t>琦获得</w:t>
      </w:r>
      <w:proofErr w:type="gramEnd"/>
      <w:r w:rsidRPr="002A64CD">
        <w:rPr>
          <w:rStyle w:val="a3"/>
          <w:rFonts w:ascii="宋体" w:eastAsia="宋体" w:hAnsi="宋体" w:cs="宋体" w:hint="eastAsia"/>
          <w:b w:val="0"/>
          <w:bCs/>
          <w:sz w:val="28"/>
          <w:szCs w:val="28"/>
        </w:rPr>
        <w:t>了高等院校组拉丁舞第五名；梁宸，卢芷莹获得了高等院校组拉丁舞第六名。</w:t>
      </w:r>
    </w:p>
    <w:bookmarkEnd w:id="0"/>
    <w:p w14:paraId="0EDD16F7" w14:textId="09EBDCCC" w:rsidR="002F71BC" w:rsidRPr="000E7BB8" w:rsidRDefault="002F71BC" w:rsidP="00BF69D3">
      <w:pPr>
        <w:spacing w:line="520" w:lineRule="exact"/>
        <w:ind w:firstLineChars="200" w:firstLine="560"/>
        <w:rPr>
          <w:rStyle w:val="a3"/>
          <w:rFonts w:ascii="宋体" w:eastAsia="宋体" w:hAnsi="宋体" w:cs="宋体"/>
          <w:b w:val="0"/>
          <w:bCs/>
          <w:sz w:val="28"/>
          <w:szCs w:val="28"/>
        </w:rPr>
      </w:pPr>
    </w:p>
    <w:p w14:paraId="52C6B402" w14:textId="77777777" w:rsidR="002F71BC" w:rsidRDefault="00BF69D3">
      <w:pPr>
        <w:jc w:val="center"/>
        <w:rPr>
          <w:rStyle w:val="a3"/>
          <w:rFonts w:ascii="宋体" w:eastAsia="宋体" w:hAnsi="宋体" w:cs="宋体"/>
          <w:b w:val="0"/>
          <w:bCs/>
          <w:color w:val="2E2E2E"/>
          <w:szCs w:val="21"/>
        </w:rPr>
      </w:pPr>
      <w:r>
        <w:rPr>
          <w:rStyle w:val="a3"/>
          <w:rFonts w:ascii="宋体" w:eastAsia="宋体" w:hAnsi="宋体" w:cs="宋体"/>
          <w:b w:val="0"/>
          <w:bCs/>
          <w:noProof/>
          <w:color w:val="2E2E2E"/>
          <w:szCs w:val="21"/>
        </w:rPr>
        <w:lastRenderedPageBreak/>
        <w:drawing>
          <wp:inline distT="0" distB="0" distL="114300" distR="114300" wp14:anchorId="02A90B38" wp14:editId="2A2013C0">
            <wp:extent cx="1830705" cy="2599055"/>
            <wp:effectExtent l="0" t="0" r="0" b="0"/>
            <wp:docPr id="2" name="图片 2" descr="09a82ead117e239c51cf3c5d03857f1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a82ead117e239c51cf3c5d03857f1c_"/>
                    <pic:cNvPicPr>
                      <a:picLocks noChangeAspect="1"/>
                    </pic:cNvPicPr>
                  </pic:nvPicPr>
                  <pic:blipFill>
                    <a:blip r:embed="rId6"/>
                    <a:stretch>
                      <a:fillRect/>
                    </a:stretch>
                  </pic:blipFill>
                  <pic:spPr>
                    <a:xfrm>
                      <a:off x="0" y="0"/>
                      <a:ext cx="1834951" cy="2604941"/>
                    </a:xfrm>
                    <a:prstGeom prst="rect">
                      <a:avLst/>
                    </a:prstGeom>
                  </pic:spPr>
                </pic:pic>
              </a:graphicData>
            </a:graphic>
          </wp:inline>
        </w:drawing>
      </w:r>
      <w:r>
        <w:rPr>
          <w:rStyle w:val="a3"/>
          <w:rFonts w:ascii="宋体" w:eastAsia="宋体" w:hAnsi="宋体" w:cs="宋体" w:hint="eastAsia"/>
          <w:b w:val="0"/>
          <w:bCs/>
          <w:color w:val="2E2E2E"/>
          <w:szCs w:val="21"/>
        </w:rPr>
        <w:t xml:space="preserve"> </w:t>
      </w:r>
      <w:r>
        <w:rPr>
          <w:rStyle w:val="a3"/>
          <w:rFonts w:ascii="宋体" w:eastAsia="宋体" w:hAnsi="宋体" w:cs="宋体"/>
          <w:b w:val="0"/>
          <w:bCs/>
          <w:color w:val="2E2E2E"/>
          <w:szCs w:val="21"/>
        </w:rPr>
        <w:t xml:space="preserve">   </w:t>
      </w:r>
      <w:r>
        <w:rPr>
          <w:rStyle w:val="a3"/>
          <w:rFonts w:ascii="宋体" w:eastAsia="宋体" w:hAnsi="宋体" w:cs="宋体"/>
          <w:b w:val="0"/>
          <w:bCs/>
          <w:noProof/>
          <w:color w:val="2E2E2E"/>
          <w:szCs w:val="21"/>
        </w:rPr>
        <w:drawing>
          <wp:inline distT="0" distB="0" distL="114300" distR="114300" wp14:anchorId="2BA26D44" wp14:editId="1146A33F">
            <wp:extent cx="1786890" cy="2597150"/>
            <wp:effectExtent l="0" t="0" r="3810" b="0"/>
            <wp:docPr id="3" name="图片 3" descr="13fc38a593ca585d80b9547890e39c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fc38a593ca585d80b9547890e39c52_"/>
                    <pic:cNvPicPr>
                      <a:picLocks noChangeAspect="1"/>
                    </pic:cNvPicPr>
                  </pic:nvPicPr>
                  <pic:blipFill>
                    <a:blip r:embed="rId7"/>
                    <a:stretch>
                      <a:fillRect/>
                    </a:stretch>
                  </pic:blipFill>
                  <pic:spPr>
                    <a:xfrm>
                      <a:off x="0" y="0"/>
                      <a:ext cx="1793844" cy="2606891"/>
                    </a:xfrm>
                    <a:prstGeom prst="rect">
                      <a:avLst/>
                    </a:prstGeom>
                  </pic:spPr>
                </pic:pic>
              </a:graphicData>
            </a:graphic>
          </wp:inline>
        </w:drawing>
      </w:r>
    </w:p>
    <w:p w14:paraId="5EC5563C" w14:textId="2776FBFB" w:rsidR="002F71BC" w:rsidRPr="002A64CD" w:rsidRDefault="00BF69D3" w:rsidP="00C450E6">
      <w:pPr>
        <w:spacing w:line="520" w:lineRule="exact"/>
        <w:ind w:firstLineChars="200" w:firstLine="560"/>
        <w:rPr>
          <w:rStyle w:val="a3"/>
          <w:rFonts w:ascii="宋体" w:eastAsia="宋体" w:hAnsi="宋体" w:cs="宋体"/>
          <w:b w:val="0"/>
          <w:bCs/>
          <w:sz w:val="28"/>
          <w:szCs w:val="28"/>
        </w:rPr>
      </w:pPr>
      <w:r w:rsidRPr="002A64CD">
        <w:rPr>
          <w:rStyle w:val="a3"/>
          <w:rFonts w:ascii="宋体" w:eastAsia="宋体" w:hAnsi="宋体" w:cs="宋体" w:hint="eastAsia"/>
          <w:b w:val="0"/>
          <w:bCs/>
          <w:sz w:val="28"/>
          <w:szCs w:val="28"/>
        </w:rPr>
        <w:t>为备战此次赛事，队员们坚持努力训练，以达到不断超越自我的目标。付蕾老师为队员们积极指点技术上的问题，帮助解决赛前的重重困难。比赛前，王江浩同学在训练过程中手腕受伤，在这种情况下，咬紧牙关，强忍疼痛，坚持完成训练和比赛任务</w:t>
      </w:r>
      <w:r w:rsidR="003D12C2" w:rsidRPr="002A64CD">
        <w:rPr>
          <w:rStyle w:val="a3"/>
          <w:rFonts w:ascii="宋体" w:eastAsia="宋体" w:hAnsi="宋体" w:cs="宋体" w:hint="eastAsia"/>
          <w:b w:val="0"/>
          <w:bCs/>
          <w:sz w:val="28"/>
          <w:szCs w:val="28"/>
        </w:rPr>
        <w:t>，</w:t>
      </w:r>
      <w:r w:rsidR="003D7BC9" w:rsidRPr="002A64CD">
        <w:rPr>
          <w:rStyle w:val="a3"/>
          <w:rFonts w:ascii="宋体" w:eastAsia="宋体" w:hAnsi="宋体" w:cs="宋体" w:hint="eastAsia"/>
          <w:b w:val="0"/>
          <w:bCs/>
          <w:sz w:val="28"/>
          <w:szCs w:val="28"/>
        </w:rPr>
        <w:t>并</w:t>
      </w:r>
      <w:r w:rsidR="003D12C2" w:rsidRPr="002A64CD">
        <w:rPr>
          <w:rStyle w:val="a3"/>
          <w:rFonts w:ascii="宋体" w:eastAsia="宋体" w:hAnsi="宋体" w:cs="宋体" w:hint="eastAsia"/>
          <w:b w:val="0"/>
          <w:bCs/>
          <w:sz w:val="28"/>
          <w:szCs w:val="28"/>
        </w:rPr>
        <w:t>取得了</w:t>
      </w:r>
      <w:r w:rsidR="000D430E" w:rsidRPr="002A64CD">
        <w:rPr>
          <w:rStyle w:val="a3"/>
          <w:rFonts w:ascii="宋体" w:eastAsia="宋体" w:hAnsi="宋体" w:cs="宋体" w:hint="eastAsia"/>
          <w:b w:val="0"/>
          <w:bCs/>
          <w:sz w:val="28"/>
          <w:szCs w:val="28"/>
        </w:rPr>
        <w:t>高等院校组摩登舞第一名</w:t>
      </w:r>
      <w:r w:rsidRPr="002A64CD">
        <w:rPr>
          <w:rStyle w:val="a3"/>
          <w:rFonts w:ascii="宋体" w:eastAsia="宋体" w:hAnsi="宋体" w:cs="宋体" w:hint="eastAsia"/>
          <w:b w:val="0"/>
          <w:bCs/>
          <w:sz w:val="28"/>
          <w:szCs w:val="28"/>
        </w:rPr>
        <w:t>。</w:t>
      </w:r>
      <w:r w:rsidR="003D12C2" w:rsidRPr="002A64CD">
        <w:rPr>
          <w:rStyle w:val="a3"/>
          <w:rFonts w:ascii="宋体" w:eastAsia="宋体" w:hAnsi="宋体" w:cs="宋体" w:hint="eastAsia"/>
          <w:b w:val="0"/>
          <w:bCs/>
          <w:sz w:val="28"/>
          <w:szCs w:val="28"/>
        </w:rPr>
        <w:t>虽然备战时间仓促，队员们用顽强的意志、精益求精的技术迎难而上，为校争光。</w:t>
      </w:r>
    </w:p>
    <w:p w14:paraId="76891C0F" w14:textId="77777777" w:rsidR="002F71BC" w:rsidRPr="002A64CD" w:rsidRDefault="00BF69D3">
      <w:pPr>
        <w:spacing w:line="520" w:lineRule="exact"/>
        <w:ind w:firstLineChars="200" w:firstLine="560"/>
        <w:rPr>
          <w:rStyle w:val="a3"/>
          <w:rFonts w:ascii="宋体" w:eastAsia="宋体" w:hAnsi="宋体" w:cs="宋体"/>
          <w:b w:val="0"/>
          <w:bCs/>
          <w:sz w:val="28"/>
          <w:szCs w:val="28"/>
        </w:rPr>
      </w:pPr>
      <w:r w:rsidRPr="002A64CD">
        <w:rPr>
          <w:rStyle w:val="a3"/>
          <w:rFonts w:ascii="宋体" w:eastAsia="宋体" w:hAnsi="宋体" w:cs="宋体" w:hint="eastAsia"/>
          <w:b w:val="0"/>
          <w:bCs/>
          <w:sz w:val="28"/>
          <w:szCs w:val="28"/>
        </w:rPr>
        <w:t>此次比赛不仅锻炼了队员们的能力，为此后的比赛积累宝贵的经验，也促进了我校国标舞项目的蓬勃发展，加强了我校体育综合实力。从2</w:t>
      </w:r>
      <w:r w:rsidRPr="002A64CD">
        <w:rPr>
          <w:rStyle w:val="a3"/>
          <w:rFonts w:ascii="宋体" w:eastAsia="宋体" w:hAnsi="宋体" w:cs="宋体"/>
          <w:b w:val="0"/>
          <w:bCs/>
          <w:sz w:val="28"/>
          <w:szCs w:val="28"/>
        </w:rPr>
        <w:t>019</w:t>
      </w:r>
      <w:r w:rsidRPr="002A64CD">
        <w:rPr>
          <w:rStyle w:val="a3"/>
          <w:rFonts w:ascii="宋体" w:eastAsia="宋体" w:hAnsi="宋体" w:cs="宋体" w:hint="eastAsia"/>
          <w:b w:val="0"/>
          <w:bCs/>
          <w:sz w:val="28"/>
          <w:szCs w:val="28"/>
        </w:rPr>
        <w:t>年到2</w:t>
      </w:r>
      <w:r w:rsidRPr="002A64CD">
        <w:rPr>
          <w:rStyle w:val="a3"/>
          <w:rFonts w:ascii="宋体" w:eastAsia="宋体" w:hAnsi="宋体" w:cs="宋体"/>
          <w:b w:val="0"/>
          <w:bCs/>
          <w:sz w:val="28"/>
          <w:szCs w:val="28"/>
        </w:rPr>
        <w:t>021</w:t>
      </w:r>
      <w:r w:rsidRPr="002A64CD">
        <w:rPr>
          <w:rStyle w:val="a3"/>
          <w:rFonts w:ascii="宋体" w:eastAsia="宋体" w:hAnsi="宋体" w:cs="宋体" w:hint="eastAsia"/>
          <w:b w:val="0"/>
          <w:bCs/>
          <w:sz w:val="28"/>
          <w:szCs w:val="28"/>
        </w:rPr>
        <w:t>年，我校国标舞队不断成长壮大。今后，国标舞队必将更加努力，为学校再创辉煌。</w:t>
      </w:r>
    </w:p>
    <w:p w14:paraId="5CB356B9" w14:textId="4F46CE96" w:rsidR="002F71BC" w:rsidRDefault="00BF69D3" w:rsidP="00BF69D3">
      <w:pPr>
        <w:jc w:val="center"/>
        <w:rPr>
          <w:rStyle w:val="a3"/>
          <w:rFonts w:ascii="宋体" w:eastAsia="宋体" w:hAnsi="宋体" w:cs="宋体"/>
          <w:b w:val="0"/>
          <w:bCs/>
          <w:color w:val="2E2E2E"/>
          <w:szCs w:val="21"/>
        </w:rPr>
      </w:pPr>
      <w:r>
        <w:rPr>
          <w:rStyle w:val="a3"/>
          <w:rFonts w:ascii="宋体" w:eastAsia="宋体" w:hAnsi="宋体" w:cs="宋体" w:hint="eastAsia"/>
          <w:b w:val="0"/>
          <w:bCs/>
          <w:color w:val="2E2E2E"/>
          <w:szCs w:val="21"/>
        </w:rPr>
        <w:t xml:space="preserve">   </w:t>
      </w:r>
      <w:r>
        <w:rPr>
          <w:rStyle w:val="a3"/>
          <w:rFonts w:ascii="宋体" w:eastAsia="宋体" w:hAnsi="宋体" w:cs="宋体"/>
          <w:b w:val="0"/>
          <w:bCs/>
          <w:noProof/>
          <w:color w:val="2E2E2E"/>
          <w:szCs w:val="21"/>
        </w:rPr>
        <w:drawing>
          <wp:inline distT="0" distB="0" distL="114300" distR="114300" wp14:anchorId="5DF15DAF" wp14:editId="0FA3EC73">
            <wp:extent cx="1795780" cy="2602230"/>
            <wp:effectExtent l="0" t="0" r="0" b="7620"/>
            <wp:docPr id="4" name="图片 4" descr="1d2bce713e8b8cceb4eb370a038be0f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2bce713e8b8cceb4eb370a038be0f6_"/>
                    <pic:cNvPicPr>
                      <a:picLocks noChangeAspect="1"/>
                    </pic:cNvPicPr>
                  </pic:nvPicPr>
                  <pic:blipFill>
                    <a:blip r:embed="rId8"/>
                    <a:stretch>
                      <a:fillRect/>
                    </a:stretch>
                  </pic:blipFill>
                  <pic:spPr>
                    <a:xfrm>
                      <a:off x="0" y="0"/>
                      <a:ext cx="1798501" cy="2605787"/>
                    </a:xfrm>
                    <a:prstGeom prst="rect">
                      <a:avLst/>
                    </a:prstGeom>
                  </pic:spPr>
                </pic:pic>
              </a:graphicData>
            </a:graphic>
          </wp:inline>
        </w:drawing>
      </w:r>
      <w:r>
        <w:rPr>
          <w:rStyle w:val="a3"/>
          <w:rFonts w:ascii="宋体" w:eastAsia="宋体" w:hAnsi="宋体" w:cs="宋体" w:hint="eastAsia"/>
          <w:b w:val="0"/>
          <w:bCs/>
          <w:color w:val="2E2E2E"/>
          <w:szCs w:val="21"/>
        </w:rPr>
        <w:t xml:space="preserve">  </w:t>
      </w:r>
      <w:r>
        <w:rPr>
          <w:rStyle w:val="a3"/>
          <w:rFonts w:ascii="宋体" w:eastAsia="宋体" w:hAnsi="宋体" w:cs="宋体"/>
          <w:b w:val="0"/>
          <w:bCs/>
          <w:color w:val="2E2E2E"/>
          <w:szCs w:val="21"/>
        </w:rPr>
        <w:t xml:space="preserve"> </w:t>
      </w:r>
      <w:r>
        <w:rPr>
          <w:rStyle w:val="a3"/>
          <w:rFonts w:ascii="宋体" w:eastAsia="宋体" w:hAnsi="宋体" w:cs="宋体" w:hint="eastAsia"/>
          <w:b w:val="0"/>
          <w:bCs/>
          <w:color w:val="2E2E2E"/>
          <w:szCs w:val="21"/>
        </w:rPr>
        <w:t xml:space="preserve"> </w:t>
      </w:r>
      <w:r>
        <w:rPr>
          <w:rStyle w:val="a3"/>
          <w:rFonts w:ascii="宋体" w:eastAsia="宋体" w:hAnsi="宋体" w:cs="宋体"/>
          <w:b w:val="0"/>
          <w:bCs/>
          <w:noProof/>
          <w:color w:val="2E2E2E"/>
          <w:szCs w:val="21"/>
        </w:rPr>
        <w:drawing>
          <wp:inline distT="0" distB="0" distL="114300" distR="114300" wp14:anchorId="1EB2C482" wp14:editId="4B2962B4">
            <wp:extent cx="1783080" cy="2600325"/>
            <wp:effectExtent l="0" t="0" r="7620" b="9525"/>
            <wp:docPr id="5" name="图片 5" descr="4cd8d8bd2de64bc843f7092c973201e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cd8d8bd2de64bc843f7092c973201eb_"/>
                    <pic:cNvPicPr>
                      <a:picLocks noChangeAspect="1"/>
                    </pic:cNvPicPr>
                  </pic:nvPicPr>
                  <pic:blipFill>
                    <a:blip r:embed="rId9"/>
                    <a:stretch>
                      <a:fillRect/>
                    </a:stretch>
                  </pic:blipFill>
                  <pic:spPr>
                    <a:xfrm>
                      <a:off x="0" y="0"/>
                      <a:ext cx="1787848" cy="2607279"/>
                    </a:xfrm>
                    <a:prstGeom prst="rect">
                      <a:avLst/>
                    </a:prstGeom>
                  </pic:spPr>
                </pic:pic>
              </a:graphicData>
            </a:graphic>
          </wp:inline>
        </w:drawing>
      </w:r>
    </w:p>
    <w:p w14:paraId="73F2D2D5" w14:textId="0468FC11" w:rsidR="00FB79E5" w:rsidRPr="002A64CD" w:rsidRDefault="00FB79E5" w:rsidP="00BF69D3">
      <w:pPr>
        <w:jc w:val="center"/>
        <w:rPr>
          <w:rStyle w:val="a3"/>
          <w:rFonts w:ascii="宋体" w:eastAsia="宋体" w:hAnsi="宋体" w:cs="宋体"/>
          <w:b w:val="0"/>
          <w:bCs/>
          <w:color w:val="2E2E2E"/>
          <w:sz w:val="28"/>
          <w:szCs w:val="28"/>
        </w:rPr>
      </w:pPr>
      <w:bookmarkStart w:id="1" w:name="_GoBack"/>
      <w:r w:rsidRPr="002A64CD">
        <w:rPr>
          <w:rStyle w:val="a3"/>
          <w:rFonts w:ascii="宋体" w:eastAsia="宋体" w:hAnsi="宋体" w:cs="宋体" w:hint="eastAsia"/>
          <w:b w:val="0"/>
          <w:bCs/>
          <w:color w:val="2E2E2E"/>
          <w:sz w:val="28"/>
          <w:szCs w:val="28"/>
        </w:rPr>
        <w:lastRenderedPageBreak/>
        <w:t>文:</w:t>
      </w:r>
      <w:r w:rsidR="008771C9" w:rsidRPr="002A64CD">
        <w:rPr>
          <w:rStyle w:val="a3"/>
          <w:rFonts w:ascii="宋体" w:eastAsia="宋体" w:hAnsi="宋体" w:cs="宋体" w:hint="eastAsia"/>
          <w:b w:val="0"/>
          <w:bCs/>
          <w:color w:val="2E2E2E"/>
          <w:sz w:val="28"/>
          <w:szCs w:val="28"/>
        </w:rPr>
        <w:t xml:space="preserve"> 付蕾 梁宸</w:t>
      </w:r>
      <w:r w:rsidRPr="002A64CD">
        <w:rPr>
          <w:rStyle w:val="a3"/>
          <w:rFonts w:ascii="宋体" w:eastAsia="宋体" w:hAnsi="宋体" w:cs="宋体" w:hint="eastAsia"/>
          <w:b w:val="0"/>
          <w:bCs/>
          <w:color w:val="2E2E2E"/>
          <w:sz w:val="28"/>
          <w:szCs w:val="28"/>
        </w:rPr>
        <w:t xml:space="preserve">     图:</w:t>
      </w:r>
      <w:r w:rsidR="008771C9" w:rsidRPr="002A64CD">
        <w:rPr>
          <w:rStyle w:val="a3"/>
          <w:rFonts w:ascii="宋体" w:eastAsia="宋体" w:hAnsi="宋体" w:cs="宋体" w:hint="eastAsia"/>
          <w:b w:val="0"/>
          <w:bCs/>
          <w:color w:val="2E2E2E"/>
          <w:sz w:val="28"/>
          <w:szCs w:val="28"/>
        </w:rPr>
        <w:t xml:space="preserve"> 李炜</w:t>
      </w:r>
      <w:bookmarkEnd w:id="1"/>
    </w:p>
    <w:sectPr w:rsidR="00FB79E5" w:rsidRPr="002A6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1BC"/>
    <w:rsid w:val="000D430E"/>
    <w:rsid w:val="000E7BB8"/>
    <w:rsid w:val="002A64CD"/>
    <w:rsid w:val="002F71BC"/>
    <w:rsid w:val="003D12C2"/>
    <w:rsid w:val="003D7BC9"/>
    <w:rsid w:val="00556D1B"/>
    <w:rsid w:val="008771C9"/>
    <w:rsid w:val="00BF69D3"/>
    <w:rsid w:val="00C450E6"/>
    <w:rsid w:val="00FB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DF035"/>
  <w15:docId w15:val="{091F31A1-4E1D-4791-B151-E9CE7645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29765</dc:creator>
  <cp:lastModifiedBy>祖权</cp:lastModifiedBy>
  <cp:revision>14</cp:revision>
  <dcterms:created xsi:type="dcterms:W3CDTF">2021-07-14T15:28:00Z</dcterms:created>
  <dcterms:modified xsi:type="dcterms:W3CDTF">2021-07-16T00:45:00Z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2052-11.11.1</vt:lpwstr>
  </property>
  <property fmtid="{D5CDD505-2E9C-101B-9397-08002B2CF9AE}" pid="3" name="ICV">
    <vt:lpwstr>3269CF141F92460AB105546DD7F8C4D6</vt:lpwstr>
  </property>
</Properties>
</file>